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6805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“Why should I buy”</w:t>
      </w:r>
    </w:p>
    <w:p w14:paraId="3564730A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99E1DB3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Here’s the framework:</w:t>
      </w:r>
    </w:p>
    <w:p w14:paraId="71E63869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80F12ED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1) Who is this for?</w:t>
      </w:r>
    </w:p>
    <w:p w14:paraId="6555CE76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7DE5FD5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We lead off the ad to clearly explain who the product is for.  This is to qualify our clicks immediately with the ad.</w:t>
      </w:r>
    </w:p>
    <w:p w14:paraId="190F357D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783BE58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One of my favorite ways to start this is with a question that simply asks if the person is my ideal customer…</w:t>
      </w:r>
    </w:p>
    <w:p w14:paraId="142A302E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1871214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Ex</w:t>
      </w:r>
      <w:r w:rsidRPr="007420EE">
        <w:rPr>
          <w:rFonts w:ascii="Arial" w:hAnsi="Arial" w:cs="Arial"/>
          <w:color w:val="000000"/>
          <w:sz w:val="36"/>
          <w:szCs w:val="36"/>
        </w:rPr>
        <w:t xml:space="preserve">:  Are you having </w:t>
      </w:r>
      <w:proofErr w:type="spellStart"/>
      <w:r w:rsidRPr="007420EE">
        <w:rPr>
          <w:rFonts w:ascii="Arial" w:hAnsi="Arial" w:cs="Arial"/>
          <w:color w:val="000000"/>
          <w:sz w:val="36"/>
          <w:szCs w:val="36"/>
        </w:rPr>
        <w:t>xyz</w:t>
      </w:r>
      <w:proofErr w:type="spellEnd"/>
      <w:r w:rsidRPr="007420EE">
        <w:rPr>
          <w:rFonts w:ascii="Arial" w:hAnsi="Arial" w:cs="Arial"/>
          <w:color w:val="000000"/>
          <w:sz w:val="36"/>
          <w:szCs w:val="36"/>
        </w:rPr>
        <w:t xml:space="preserve"> problem?</w:t>
      </w:r>
    </w:p>
    <w:p w14:paraId="25CD5A0A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2040421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2) How does it work? </w:t>
      </w:r>
    </w:p>
    <w:p w14:paraId="7F1F3F4D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CCC5A97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Here’s where you explain the features of your product/service and how each one specifically solves some pain your ideal customer has or gives some advantage to their life they wouldn’t have otherwise.</w:t>
      </w:r>
    </w:p>
    <w:p w14:paraId="76BC492A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04FC945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3) What do I get out of it?</w:t>
      </w:r>
    </w:p>
    <w:p w14:paraId="7FE91D07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D0B81E4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After you’ve explained those features, I like to get clear on the benefits the customer will get.  Now some of you are asking: “Isn’t that what you’re doing in #2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?”…</w:t>
      </w:r>
      <w:proofErr w:type="gramEnd"/>
    </w:p>
    <w:p w14:paraId="2D82D47B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F1E458F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Here’s how these benefits are different.</w:t>
      </w:r>
    </w:p>
    <w:p w14:paraId="175F2E62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9831841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In this section, you want to foreshadow the type of person the ideal customer will become when they have the product/service working for them…</w:t>
      </w:r>
    </w:p>
    <w:p w14:paraId="7546475B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42C74C8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This is a level deeper than explaining the immediate benefits of the features…</w:t>
      </w:r>
    </w:p>
    <w:p w14:paraId="5888E6E9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70F52B6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We’re wrapping what Eugene Schwartz calls “Identification” into the copy to further intensify the desires people already have in them that lead to buying…</w:t>
      </w:r>
    </w:p>
    <w:p w14:paraId="41E4D055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21919E9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4) When does it start? </w:t>
      </w:r>
    </w:p>
    <w:p w14:paraId="1803A8A2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F69100A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Now you want to describe to the ideal customer all the details they’re wondering about.</w:t>
      </w:r>
    </w:p>
    <w:p w14:paraId="5C994186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E738F1D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Things like: when does it start? Do I need any previous experience?  </w:t>
      </w:r>
    </w:p>
    <w:p w14:paraId="324638C8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AFD2433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I usually just list the answers to the top 5 FAQs here.</w:t>
      </w:r>
    </w:p>
    <w:p w14:paraId="6C62A6AB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FA0EEC6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5) Why should I join now? </w:t>
      </w:r>
    </w:p>
    <w:p w14:paraId="7BF4F71F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FB94E41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At this point, we need to fight off objections.</w:t>
      </w:r>
    </w:p>
    <w:p w14:paraId="02FC0655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98BA1F4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The #1 being procrastination…</w:t>
      </w:r>
    </w:p>
    <w:p w14:paraId="1CD0D487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2760315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I like to make it really clear why they need to do something today and NOT put it off thinking they will get back to it.</w:t>
      </w:r>
    </w:p>
    <w:p w14:paraId="5460ED68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25809223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6) Scarcity/urgency </w:t>
      </w:r>
    </w:p>
    <w:p w14:paraId="50731D02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B2CBCD3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 xml:space="preserve">If you can ethically add these elements, you should.  </w:t>
      </w:r>
    </w:p>
    <w:p w14:paraId="2E54E875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A66A973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Urgency can be added by putting a time limit on the offer.</w:t>
      </w:r>
    </w:p>
    <w:p w14:paraId="1F7F4532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708E4D47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7) CTA</w:t>
      </w:r>
    </w:p>
    <w:p w14:paraId="1E378CE3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424B01D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Lastly, we give a strong call to action for the next step to take to buy.</w:t>
      </w:r>
    </w:p>
    <w:p w14:paraId="1E852599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50028FC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There you go, a 7-part proven ad copy framework you can use to create and scale your ads!</w:t>
      </w:r>
    </w:p>
    <w:p w14:paraId="2231338D" w14:textId="77777777" w:rsidR="00E86FBD" w:rsidRDefault="00E86FBD" w:rsidP="00E86F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4936031" w14:textId="77777777" w:rsidR="00E86FBD" w:rsidRDefault="00E86FBD" w:rsidP="00E86FBD"/>
    <w:p w14:paraId="6448A151" w14:textId="77777777" w:rsidR="00E86FBD" w:rsidRDefault="00E86FBD">
      <w:bookmarkStart w:id="0" w:name="_GoBack"/>
      <w:bookmarkEnd w:id="0"/>
    </w:p>
    <w:sectPr w:rsidR="00E8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BD"/>
    <w:rsid w:val="00E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503D"/>
  <w15:chartTrackingRefBased/>
  <w15:docId w15:val="{EDA409F3-B53E-487E-8F2A-BD1C488D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Bass</dc:creator>
  <cp:keywords/>
  <dc:description/>
  <cp:lastModifiedBy>Gerald Bass</cp:lastModifiedBy>
  <cp:revision>1</cp:revision>
  <dcterms:created xsi:type="dcterms:W3CDTF">2020-02-26T03:33:00Z</dcterms:created>
  <dcterms:modified xsi:type="dcterms:W3CDTF">2020-02-26T03:34:00Z</dcterms:modified>
</cp:coreProperties>
</file>